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sz w:val="20"/>
          <w:szCs w:val="20"/>
          <w:bdr w:val="none" w:color="auto" w:sz="0" w:space="0"/>
        </w:rPr>
        <w:t>致全校各级党组织和全体共产党员：坚决贯彻落实习近平总书记重要指示精神，在打赢疫情防控阻击战中积极主动履职有效发挥作用！</w:t>
      </w:r>
    </w:p>
    <w:p>
      <w:pPr>
        <w:keepNext w:val="0"/>
        <w:keepLines w:val="0"/>
        <w:widowControl/>
        <w:suppressLineNumbers w:val="0"/>
        <w:spacing w:after="240" w:afterAutospacing="0"/>
        <w:jc w:val="left"/>
      </w:pPr>
      <w:r>
        <w:rPr>
          <w:rFonts w:ascii="宋体" w:hAnsi="宋体" w:eastAsia="宋体" w:cs="宋体"/>
          <w:kern w:val="0"/>
          <w:sz w:val="24"/>
          <w:szCs w:val="24"/>
          <w:bdr w:val="none" w:color="auto" w:sz="0" w:space="0"/>
          <w:lang w:val="en-US" w:eastAsia="zh-CN" w:bidi="ar"/>
        </w:rPr>
        <w:br w:type="textWrapping"/>
      </w:r>
      <w:bookmarkStart w:id="0" w:name="_GoBack"/>
      <w:bookmarkEnd w:id="0"/>
      <w:r>
        <w:rPr>
          <w:bdr w:val="none" w:color="auto" w:sz="0" w:space="0"/>
        </w:rPr>
        <w:t>全校各级党组织、全体共产党员：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新型冠状病毒感染的肺炎疫情发生以来，习近平总书记高度重视，作出一系列重要指示，多次主持召开会议，对疫情防控工作进行研究部署，提出明确要求。1月27日，习近平总书记就各级党组织和广大党员、干部要在打赢疫情防控阻击战中发挥积极作用作出重要指示，强调各级党委（党组）、各级领导班子和领导干部、基层党组织和广大党员要不忘初心、牢记使命，挺身而出、英勇奋斗、扎实工作，团结带领广大人民群众坚定不移把党中央决策部署落到实处，坚决打赢疫情防控阻击战。1月28日，党中央专门发出通知，强调要加强党的领导、为打赢疫情防控阻击战提供坚强政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生命重于泰山，疫情就是命令，防控就是责任。</w:t>
      </w:r>
      <w:r>
        <w:rPr>
          <w:bdr w:val="none" w:color="auto" w:sz="0" w:space="0"/>
        </w:rPr>
        <w:t>在此，校党委向全校各级党组织、全体党员作出如下要求：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一、切实把打赢疫情防控阻击战作为当前的重大政治任务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人民利益高于一切，防控阻击疫情蔓延刻不容缓。各二级党组织要迅速采取多种有效方式，组织全体党员认真学习1月25日习近平总书记在中央政治局常委会上的重要讲话精神和1月27日重要指示精神，学习中共中央印发的《关于加强党的领导、为打赢疫情防控阻击战提供坚强政治保证的通知》《中共中央组织部关于坚决贯彻落实习近平总书记重要指示精神 在打赢疫情防控阻击战中积极主动履职有效发挥作用的通知》精神，领会精神实质，统一思想认识，牢记初心使命，增强“四个意识”、坚定“四个自信”、做到“两个维护”，按照坚定信心、同舟共济、科学防治、精准施策的要求切实做好工作，牢记人民利益高于一切，把打赢疫情防控阻击战作为当前的重大政治任务，把投身防控疫情第一线作为践行初心使命、体现责任担当的试金石和磨刀石，把党的政治优势、组织优势、密切联系群众优势转化为疫情防控的强大政治优势，确保党中央重大决策部署贯彻落实，让党旗在防控疫情斗争第一线高高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二、扎实做好在疫情防控阻击战一线考察识别领导班子和领导干部的工作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要按照党委统一部署，在安全有序前提下深入一线，了解掌握全校各部门各单位领导班子和领导干部实际表现。重点考察是否把疫情防控作为当前最重要的工作来抓，把群众安危放在心里、把防控责任扛在肩上；是否坚守岗位、靠前指挥，及时发声指导，及时掌握疫情，及时采取行动；是否严密细致做好疫情监测、排查、预警、防控等工作，做到严防死守、不留死角，提高疫情防控的科学性和有效性；是否做好舆论引导和舆情应对工作，稳定群众情绪，增强社会信心。对各职能部门、各单位领导班子和领导干部防控疫情斗争实际表现、具体事例，组织部门要记录在案、分析研判，作为识别评价其政治素质、宗旨意识、全局观念、驾驭能力、担当精神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三、充分发挥基层党组织在疫情防控阻击战中的战斗堡垒作用和党员先锋模范作用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一)各级党组织把做好疫情防控工作作为增强“四个意识”、坚定“四个自信”、做到“两个维护”的现实检验，切实把思想和行动统一到习近平总书记重要指示精神上来，统一到党中央和省委的决策部署上来，全力以赴做好各项防控工作。要严格落实《关于切实做好新型冠状病毒感染的肺炎疫情防控工作的通知》（云中党办通〔2020〕5号）要求，尽最大努力，采取更周密、更科学的措施，封堵源头、阻断传播，强化联防联控，坚决遏制疫情扩散蔓延势头，坚决打赢疫情防控阻击战。校、院两级党组织班子成员和领导干部特别是主要负责同志要坚守岗位、靠前指挥，带头亲临一线检查指导疫情防控工作，做到守土有责、守土担责、守土尽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二)第一、第二附属医院党委应从实际出发设立党员责任区、组建党员突击队，引导党员危急关头、危险时刻冲锋在第一线、战斗在最前沿，在医疗救护、科研攻关、基础预防等岗位发挥作用，结合实际研究制定激励支持政策措施，注重发现、及时表扬、宣传表彰在疫情防控工作中涌现出来的先进集体和先进个人。校本部各职能部门、二级党组织要号召党员恪尽职守、主动作为，辅导员、班主任要重点做好在校生疫情防控工作，及时联系告知外地学生不得提前返校。要发挥师生党员在中医药运用于疫情防控方面的专业优势，切实做好指导帮助所在部门单位和身边群众的疫情防控工作。其他党员在党支部的领导下可通过参加社区（小区）志愿服务队等方式投入到疫情防控当中，通过包片、包人，广泛动员群众、组织群众、凝聚群众，稳定情绪、增强信心，及时解疑释惑，不信谣，不传谣，当好群众的贴心人和主心骨，紧紧依靠师生群众坚决打赢疫情防控阻击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三)党（校）办、学工、研工、人事、后勤校医院、保卫等部门要精准掌握师生健康状况，强化一线值班值守工作，及时发现患病、进行医学观察、被采取隔离等措施的师生，及时报告领导小组办公室，并给予关心关爱，加强思想政治工作，加强沟通联系，鼓励他们坚定信心，严格遵守防控规定，自觉配合治疗和观察，早日恢复身体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四)党委宣传部要对各级党组织和广大党员、干部在疫情防控中涌现的先进集体和先进个人，特别是援鄂医疗队队员、在校区管理保障、医疗服务第一线的先进典型和事迹要及时进行宣传报道，形成学习先进、争当先锋的浓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(五)各二级党组织、基层支部对在疫情防控一线的入党积极分子、发展对象表现突出、符合条件的，及时发展入党。对不服从组织安排、影响疫情防控措施落实、畏惧退缩的党员，给予严肃处理。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(六)纪委办公室(监察室)要充分履行监督执纪责任，对各二级党组织、广大党员、干部贯彻落实习近平总书记重要指示精神在打赢疫情防控阻击战中积极主动履职情况进行监督。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(七)各学院要注意发挥学生党员、团员在疫情防控中的典型示范作用，宣传组织引导他们以身作则带动身边同学，自觉服从家庭所在地和学校疫情防控管理，助力抗击疫情。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Style w:val="5"/>
          <w:bdr w:val="none" w:color="auto" w:sz="0" w:space="0"/>
        </w:rPr>
        <w:t>四、激励引导党员干部在疫情防控阻击战中挺身而出、英勇奋斗、扎实工作、经受住考验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各级党组织要关心关爱奋战在疫情防控一线的援鄂医疗队队员，默默坚守在校区管理保障、医疗服务一线的党员干部，帮助他们切实解决实际困难，解除后顾之忧，激发广大党员、干部带领群众抗击疫情、共克时艰的积极性、主动性、创造性。党委组织部要从代校党委管理的党费中划拨出部分党费给基层，投入疫情防控工作，做到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中华民族历来具有在艰难困苦中不屈不挠、团结奋战的光荣传统。全校各级党组织、全体共产党员要在以习近平同志为核心的党中央坚强领导下，迅速行动起来，认真落实上级工作部署，主动履职担责，切实发挥党组织战斗堡垒作用和党员先锋模范作用，以实际行动为党旗增光添彩，为打赢这场疫情防控阻击战作出应有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中共云南中医药大学委员会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bdr w:val="none" w:color="auto" w:sz="0" w:space="0"/>
        </w:rPr>
        <w:t>2020年1月31日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2C1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2020-02-01T08:07:35Z</dcterms:created>
  <dc:creator>45039</dc:creator>
  <cp:lastModifiedBy>Elle-王梅</cp:lastModifiedBy>
  <dcterms:modified xsi:type="dcterms:W3CDTF">2020-02-01T08:07:49Z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